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0821" w:rsidRDefault="001A458D">
      <w:pPr>
        <w:pStyle w:val="Default"/>
        <w:rPr>
          <w:rFonts w:hAnsi="仿宋" w:cs="Arial Unicode MS" w:hint="default"/>
          <w:sz w:val="28"/>
          <w:szCs w:val="28"/>
        </w:rPr>
      </w:pPr>
      <w:bookmarkStart w:id="0" w:name="_GoBack"/>
      <w:bookmarkEnd w:id="0"/>
      <w:r>
        <w:rPr>
          <w:rFonts w:hAnsi="仿宋" w:cs="Arial Unicode MS"/>
          <w:sz w:val="28"/>
          <w:szCs w:val="28"/>
        </w:rPr>
        <w:t xml:space="preserve">附件1： </w:t>
      </w:r>
    </w:p>
    <w:p w:rsidR="00B00821" w:rsidRDefault="001A458D">
      <w:pPr>
        <w:spacing w:line="540" w:lineRule="exact"/>
        <w:ind w:firstLineChars="200" w:firstLine="723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0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0"/>
        </w:rPr>
        <w:t>第八届全国纺织企业“管理创新成果”及“管理创新成果主创者”申报条件及要求</w:t>
      </w:r>
    </w:p>
    <w:p w:rsidR="00B00821" w:rsidRDefault="00B00821">
      <w:pPr>
        <w:spacing w:line="540" w:lineRule="exact"/>
        <w:ind w:firstLineChars="200" w:firstLine="723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0"/>
        </w:rPr>
      </w:pPr>
    </w:p>
    <w:p w:rsidR="00B00821" w:rsidRDefault="001A458D">
      <w:pPr>
        <w:pStyle w:val="Default"/>
        <w:ind w:firstLineChars="200" w:firstLine="602"/>
        <w:rPr>
          <w:rFonts w:ascii="仿宋" w:eastAsia="仿宋" w:hAnsi="仿宋" w:cs="宋体" w:hint="default"/>
          <w:b/>
          <w:sz w:val="30"/>
          <w:szCs w:val="30"/>
        </w:rPr>
      </w:pPr>
      <w:r>
        <w:rPr>
          <w:rFonts w:ascii="仿宋" w:eastAsia="仿宋" w:hAnsi="仿宋" w:cs="宋体"/>
          <w:b/>
          <w:sz w:val="30"/>
          <w:szCs w:val="30"/>
        </w:rPr>
        <w:t>一、 申报资格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（一）申报第八届全国纺织企业“管理创新成果”及“管理创新成果主创者”企业和个人应具备下列条件：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1、企业的主营业务突出，发展目标明确，组织架构完善，在相应领域具有广泛的影响力，品牌具有一定的知名度；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2、企业盈利能力强，利润率优于所在领域的平均水平，三公费用低于全行业平均水平；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3、重视智能化与信息化建设；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4、注重环境保护，积极实施节能减排；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5、积极履行企业社会责任；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6、管理创新成果主创者应是申报成果的主创者。</w:t>
      </w:r>
    </w:p>
    <w:p w:rsidR="00B00821" w:rsidRDefault="001A458D">
      <w:pPr>
        <w:pStyle w:val="Default"/>
        <w:ind w:firstLineChars="200" w:firstLine="602"/>
        <w:rPr>
          <w:rFonts w:ascii="仿宋" w:eastAsia="仿宋" w:hAnsi="仿宋" w:cs="宋体" w:hint="default"/>
          <w:b/>
          <w:sz w:val="30"/>
          <w:szCs w:val="30"/>
        </w:rPr>
      </w:pPr>
      <w:r>
        <w:rPr>
          <w:rFonts w:ascii="仿宋" w:eastAsia="仿宋" w:hAnsi="仿宋" w:cs="宋体"/>
          <w:b/>
          <w:sz w:val="30"/>
          <w:szCs w:val="30"/>
        </w:rPr>
        <w:t xml:space="preserve">二、申报要求 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（一）符合以上申报资格的企业可自愿申报，也可由各专业协会、各省市及地方纺织行业协会及有关部门推荐申报。</w:t>
      </w:r>
    </w:p>
    <w:p w:rsidR="00B00821" w:rsidRDefault="001A458D">
      <w:pPr>
        <w:pStyle w:val="Default"/>
        <w:ind w:firstLineChars="200" w:firstLine="600"/>
        <w:rPr>
          <w:rFonts w:ascii="仿宋" w:eastAsia="仿宋" w:hAnsi="仿宋" w:cs="宋体" w:hint="default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（二）所有申报的企业需认真准备和按时报送申报材料，并对申报材料的真实性、准确性负责。推荐单位要对所推荐的成果真实性和可靠性负责。坚决防止弄虚作假、虚报谎报等现象发生，共同维护全国纺织行业管理创新成果推荐申报和审定发布的严</w:t>
      </w:r>
      <w:r>
        <w:rPr>
          <w:rFonts w:ascii="仿宋" w:eastAsia="仿宋" w:hAnsi="仿宋" w:cs="宋体"/>
          <w:sz w:val="30"/>
          <w:szCs w:val="30"/>
        </w:rPr>
        <w:lastRenderedPageBreak/>
        <w:t>肃性。</w:t>
      </w:r>
    </w:p>
    <w:p w:rsidR="00B00821" w:rsidRDefault="001A458D">
      <w:pPr>
        <w:widowControl/>
        <w:shd w:val="clear" w:color="auto" w:fill="FFFFFF"/>
        <w:spacing w:line="540" w:lineRule="exact"/>
        <w:ind w:firstLine="600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（三）企业申报的成果必须实施满</w:t>
      </w:r>
      <w:r>
        <w:rPr>
          <w:rFonts w:ascii="仿宋" w:eastAsia="仿宋" w:hAnsi="仿宋" w:cs="宋体" w:hint="eastAsia"/>
          <w:sz w:val="30"/>
          <w:szCs w:val="30"/>
        </w:rPr>
        <w:t>两</w:t>
      </w:r>
      <w:r>
        <w:rPr>
          <w:rFonts w:ascii="仿宋" w:eastAsia="仿宋" w:hAnsi="仿宋" w:cs="宋体"/>
          <w:sz w:val="30"/>
          <w:szCs w:val="30"/>
        </w:rPr>
        <w:t>年以上（截至201</w:t>
      </w:r>
      <w:r>
        <w:rPr>
          <w:rFonts w:ascii="仿宋" w:eastAsia="仿宋" w:hAnsi="仿宋" w:cs="宋体" w:hint="eastAsia"/>
          <w:sz w:val="30"/>
          <w:szCs w:val="30"/>
        </w:rPr>
        <w:t>8</w:t>
      </w:r>
      <w:r>
        <w:rPr>
          <w:rFonts w:ascii="仿宋" w:eastAsia="仿宋" w:hAnsi="仿宋" w:cs="宋体"/>
          <w:sz w:val="30"/>
          <w:szCs w:val="30"/>
        </w:rPr>
        <w:t>年12月3</w:t>
      </w:r>
      <w:r>
        <w:rPr>
          <w:rFonts w:ascii="仿宋" w:eastAsia="仿宋" w:hAnsi="仿宋" w:cs="宋体" w:hint="eastAsia"/>
          <w:sz w:val="30"/>
          <w:szCs w:val="30"/>
        </w:rPr>
        <w:t>1</w:t>
      </w:r>
      <w:r>
        <w:rPr>
          <w:rFonts w:ascii="仿宋" w:eastAsia="仿宋" w:hAnsi="仿宋" w:cs="宋体"/>
          <w:sz w:val="30"/>
          <w:szCs w:val="30"/>
        </w:rPr>
        <w:t>日）。所取得的经济效益数据</w:t>
      </w:r>
      <w:r>
        <w:rPr>
          <w:rFonts w:ascii="仿宋" w:eastAsia="仿宋" w:hAnsi="仿宋" w:cs="宋体" w:hint="eastAsia"/>
          <w:sz w:val="30"/>
          <w:szCs w:val="30"/>
        </w:rPr>
        <w:t>，</w:t>
      </w:r>
      <w:r>
        <w:rPr>
          <w:rFonts w:ascii="仿宋" w:eastAsia="仿宋" w:hAnsi="仿宋" w:cs="宋体"/>
          <w:sz w:val="30"/>
          <w:szCs w:val="30"/>
        </w:rPr>
        <w:t>必须经过本企业财务部门审核认可，并盖公章。</w:t>
      </w:r>
    </w:p>
    <w:p w:rsidR="00B00821" w:rsidRDefault="001A458D">
      <w:pPr>
        <w:widowControl/>
        <w:shd w:val="clear" w:color="auto" w:fill="FFFFFF"/>
        <w:spacing w:line="540" w:lineRule="exact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（四）</w:t>
      </w:r>
      <w:r>
        <w:rPr>
          <w:rFonts w:ascii="仿宋" w:eastAsia="仿宋" w:hAnsi="仿宋"/>
          <w:sz w:val="30"/>
          <w:szCs w:val="30"/>
        </w:rPr>
        <w:t>申报企业在总结成功管理经验的基础上撰写成果主报告</w:t>
      </w:r>
      <w:r>
        <w:rPr>
          <w:rFonts w:ascii="仿宋" w:eastAsia="仿宋" w:hAnsi="仿宋" w:hint="eastAsia"/>
          <w:sz w:val="30"/>
          <w:szCs w:val="30"/>
        </w:rPr>
        <w:t>，字数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3000-5000</w:t>
      </w:r>
      <w:r>
        <w:rPr>
          <w:rFonts w:ascii="仿宋" w:eastAsia="仿宋" w:hAnsi="仿宋" w:hint="eastAsia"/>
          <w:sz w:val="30"/>
          <w:szCs w:val="30"/>
        </w:rPr>
        <w:t>字</w:t>
      </w:r>
      <w:r>
        <w:rPr>
          <w:rFonts w:ascii="仿宋" w:eastAsia="仿宋" w:hAnsi="仿宋"/>
          <w:sz w:val="30"/>
          <w:szCs w:val="30"/>
        </w:rPr>
        <w:t>，认真填写申报表格，如实计算和阐述成果效益。</w:t>
      </w:r>
    </w:p>
    <w:p w:rsidR="00B00821" w:rsidRDefault="001A458D">
      <w:pPr>
        <w:widowControl/>
        <w:shd w:val="clear" w:color="auto" w:fill="FFFFFF"/>
        <w:spacing w:line="540" w:lineRule="exact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4.管理创新成果主创者申报人必须是创新成果的主创人，申报的成果属于集体创造的，可填写主要创造人1人，成果参与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者4-6人，必须是实际参与本成果的创造实践并确有主创的本企业人员，企业外人员均不可列为创造人。申报需填写主创者申报表（见附件4），撰写材料要体现在管理创新成果上的突出事迹，在实践和理论探索方面取得的成绩和做出的主创，字数在800字以内。</w:t>
      </w:r>
    </w:p>
    <w:p w:rsidR="00B00821" w:rsidRDefault="001A458D">
      <w:pPr>
        <w:widowControl/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/>
          <w:sz w:val="28"/>
          <w:szCs w:val="28"/>
        </w:rPr>
        <w:br w:type="page"/>
      </w:r>
    </w:p>
    <w:p w:rsidR="00B00821" w:rsidRDefault="001A458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附件2：</w:t>
      </w:r>
    </w:p>
    <w:p w:rsidR="00B00821" w:rsidRDefault="00B00821">
      <w:pPr>
        <w:jc w:val="center"/>
        <w:rPr>
          <w:rFonts w:ascii="仿宋_GB2312" w:eastAsia="仿宋_GB2312"/>
          <w:b/>
          <w:sz w:val="44"/>
          <w:szCs w:val="44"/>
        </w:rPr>
      </w:pPr>
    </w:p>
    <w:p w:rsidR="00B00821" w:rsidRDefault="001A45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第八届全国纺织企业管理创新成果</w:t>
      </w:r>
    </w:p>
    <w:p w:rsidR="00B00821" w:rsidRDefault="001A458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申报表</w:t>
      </w:r>
    </w:p>
    <w:p w:rsidR="00B00821" w:rsidRDefault="00B00821"/>
    <w:p w:rsidR="00B00821" w:rsidRDefault="00B00821"/>
    <w:p w:rsidR="00B00821" w:rsidRDefault="00B00821">
      <w:pPr>
        <w:rPr>
          <w:rFonts w:ascii="仿宋_GB2312" w:eastAsia="仿宋_GB2312"/>
          <w:sz w:val="32"/>
          <w:szCs w:val="32"/>
        </w:rPr>
      </w:pPr>
    </w:p>
    <w:p w:rsidR="00B00821" w:rsidRDefault="00B00821">
      <w:pPr>
        <w:rPr>
          <w:rFonts w:ascii="仿宋_GB2312" w:eastAsia="仿宋_GB2312"/>
          <w:sz w:val="32"/>
          <w:szCs w:val="32"/>
        </w:rPr>
      </w:pPr>
    </w:p>
    <w:p w:rsidR="00B00821" w:rsidRDefault="00B00821">
      <w:pPr>
        <w:rPr>
          <w:rFonts w:ascii="仿宋_GB2312" w:eastAsia="仿宋_GB2312"/>
          <w:sz w:val="32"/>
          <w:szCs w:val="32"/>
        </w:rPr>
      </w:pPr>
    </w:p>
    <w:p w:rsidR="00B00821" w:rsidRDefault="001A458D">
      <w:pPr>
        <w:adjustRightInd w:val="0"/>
        <w:snapToGrid w:val="0"/>
        <w:spacing w:line="1000" w:lineRule="exact"/>
        <w:ind w:firstLineChars="300" w:firstLine="960"/>
        <w:rPr>
          <w:rFonts w:ascii="仿宋_GB2312" w:eastAsia="仿宋_GB2312" w:hAnsi="宋体"/>
          <w:kern w:val="0"/>
          <w:sz w:val="32"/>
          <w:szCs w:val="26"/>
          <w:u w:val="single"/>
        </w:rPr>
      </w:pPr>
      <w:r>
        <w:rPr>
          <w:rFonts w:ascii="仿宋_GB2312" w:eastAsia="仿宋_GB2312" w:hint="eastAsia"/>
          <w:sz w:val="32"/>
          <w:szCs w:val="32"/>
        </w:rPr>
        <w:t>成果名称：</w:t>
      </w:r>
      <w:r>
        <w:rPr>
          <w:rFonts w:ascii="仿宋_GB2312" w:eastAsia="仿宋_GB2312"/>
          <w:sz w:val="32"/>
          <w:szCs w:val="32"/>
        </w:rPr>
        <w:t> </w:t>
      </w:r>
      <w:r>
        <w:rPr>
          <w:rFonts w:ascii="仿宋_GB2312" w:eastAsia="仿宋_GB2312" w:hAnsi="宋体" w:hint="eastAsia"/>
          <w:kern w:val="0"/>
          <w:sz w:val="32"/>
          <w:szCs w:val="26"/>
          <w:u w:val="single"/>
        </w:rPr>
        <w:t xml:space="preserve">                                 </w:t>
      </w:r>
    </w:p>
    <w:p w:rsidR="00B00821" w:rsidRDefault="001A458D">
      <w:pPr>
        <w:adjustRightInd w:val="0"/>
        <w:snapToGrid w:val="0"/>
        <w:spacing w:line="100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申报企业：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（章）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0821" w:rsidRDefault="001A458D">
      <w:pPr>
        <w:adjustRightInd w:val="0"/>
        <w:snapToGrid w:val="0"/>
        <w:spacing w:line="10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推荐单位：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B00821" w:rsidRDefault="001A458D">
      <w:pPr>
        <w:adjustRightInd w:val="0"/>
        <w:snapToGrid w:val="0"/>
        <w:spacing w:line="10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报送时间：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B00821" w:rsidRDefault="00B00821">
      <w:pPr>
        <w:rPr>
          <w:rFonts w:ascii="仿宋_GB2312" w:eastAsia="仿宋_GB2312"/>
          <w:sz w:val="30"/>
          <w:szCs w:val="30"/>
        </w:rPr>
      </w:pPr>
    </w:p>
    <w:p w:rsidR="00B00821" w:rsidRDefault="00B00821">
      <w:pPr>
        <w:rPr>
          <w:rFonts w:ascii="仿宋_GB2312" w:eastAsia="仿宋_GB2312"/>
          <w:sz w:val="30"/>
          <w:szCs w:val="30"/>
        </w:rPr>
      </w:pPr>
    </w:p>
    <w:p w:rsidR="00B00821" w:rsidRDefault="00B00821">
      <w:pPr>
        <w:rPr>
          <w:rFonts w:ascii="仿宋_GB2312" w:eastAsia="仿宋_GB2312"/>
          <w:sz w:val="30"/>
          <w:szCs w:val="30"/>
        </w:rPr>
      </w:pPr>
    </w:p>
    <w:p w:rsidR="00B00821" w:rsidRDefault="001A458D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中国纺织工业联合会</w:t>
      </w:r>
    </w:p>
    <w:p w:rsidR="00B00821" w:rsidRDefault="001A458D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中国纺织工业企业管理协会</w:t>
      </w:r>
    </w:p>
    <w:p w:rsidR="00B00821" w:rsidRDefault="001A458D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全国纺织企业管理创新成果审定工作委员会</w:t>
      </w:r>
    </w:p>
    <w:p w:rsidR="00B00821" w:rsidRDefault="001A458D">
      <w:pPr>
        <w:rPr>
          <w:rFonts w:ascii="黑体" w:eastAsia="黑体" w:hAnsi="黑体"/>
          <w:sz w:val="28"/>
          <w:szCs w:val="28"/>
        </w:rPr>
      </w:pPr>
      <w:r>
        <w:rPr>
          <w:b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表1</w:t>
      </w:r>
    </w:p>
    <w:p w:rsidR="00B00821" w:rsidRDefault="001A458D">
      <w:pPr>
        <w:spacing w:line="440" w:lineRule="exact"/>
        <w:ind w:leftChars="-7" w:left="-15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申报企业成果登记表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1055"/>
        <w:gridCol w:w="519"/>
        <w:gridCol w:w="972"/>
        <w:gridCol w:w="1418"/>
        <w:gridCol w:w="1067"/>
        <w:gridCol w:w="775"/>
        <w:gridCol w:w="2074"/>
      </w:tblGrid>
      <w:tr w:rsidR="00B00821">
        <w:trPr>
          <w:cantSplit/>
          <w:trHeight w:val="488"/>
          <w:jc w:val="center"/>
        </w:trPr>
        <w:tc>
          <w:tcPr>
            <w:tcW w:w="2625" w:type="dxa"/>
            <w:gridSpan w:val="2"/>
            <w:vAlign w:val="center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申报成果名称</w:t>
            </w:r>
          </w:p>
        </w:tc>
        <w:tc>
          <w:tcPr>
            <w:tcW w:w="6825" w:type="dxa"/>
            <w:gridSpan w:val="6"/>
          </w:tcPr>
          <w:p w:rsidR="00B00821" w:rsidRDefault="00B00821">
            <w:pPr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488"/>
          <w:jc w:val="center"/>
        </w:trPr>
        <w:tc>
          <w:tcPr>
            <w:tcW w:w="2625" w:type="dxa"/>
            <w:gridSpan w:val="2"/>
            <w:vAlign w:val="center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申报成果类型</w:t>
            </w:r>
          </w:p>
        </w:tc>
        <w:tc>
          <w:tcPr>
            <w:tcW w:w="6825" w:type="dxa"/>
            <w:gridSpan w:val="6"/>
          </w:tcPr>
          <w:p w:rsidR="00B00821" w:rsidRDefault="00D40B8F">
            <w:pPr>
              <w:spacing w:line="200" w:lineRule="atLeast"/>
              <w:ind w:firstLineChars="100" w:firstLine="21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40B8F">
              <w:rPr>
                <w:rFonts w:ascii="仿宋_GB2312" w:eastAsia="仿宋_GB2312" w:hAnsi="宋体"/>
                <w:szCs w:val="21"/>
              </w:rPr>
              <w:pict>
                <v:rect id="矩形 7" o:spid="_x0000_s1026" style="position:absolute;left:0;text-align:left;margin-left:290.2pt;margin-top:11.35pt;width:6.75pt;height:9pt;z-index:251704320;mso-position-horizontal-relative:text;mso-position-vertical-relative:text" o:gfxdata="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BqKg52QAAAAkB&#10;AAAPAAAAAAAAAAEAIAAAACIAAABkcnMvZG93bnJldi54bWxQSwECFAAUAAAACACHTuJATs7fReEB&#10;AADOAwAADgAAAAAAAAABACAAAAAoAQAAZHJzL2Uyb0RvYy54bWxQSwUGAAAAAAYABgBZAQAAewUA&#10;AAAA&#10;"/>
              </w:pict>
            </w:r>
            <w:r w:rsidRPr="00D40B8F">
              <w:rPr>
                <w:rFonts w:ascii="仿宋_GB2312" w:eastAsia="仿宋_GB2312" w:hAnsi="宋体"/>
                <w:szCs w:val="21"/>
              </w:rPr>
              <w:pict>
                <v:rect id="矩形 6" o:spid="_x0000_s1031" style="position:absolute;left:0;text-align:left;margin-left:238.45pt;margin-top:11.35pt;width:6.75pt;height:9pt;z-index:251703296;mso-position-horizontal-relative:text;mso-position-vertical-relative:text" o:gfxdata="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YUrTjYAAAACQEA&#10;AA8AAAAAAAAAAQAgAAAAIgAAAGRycy9kb3ducmV2LnhtbFBLAQIUABQAAAAIAIdO4kAxnQX34QEA&#10;AM4DAAAOAAAAAAAAAAEAIAAAACcBAABkcnMvZTJvRG9jLnhtbFBLBQYAAAAABgAGAFkBAAB6BQAA&#10;AAA=&#10;"/>
              </w:pict>
            </w:r>
            <w:r w:rsidRPr="00D40B8F">
              <w:rPr>
                <w:rFonts w:ascii="仿宋_GB2312" w:eastAsia="仿宋_GB2312" w:hAnsi="宋体"/>
                <w:szCs w:val="21"/>
              </w:rPr>
              <w:pict>
                <v:rect id="矩形 5" o:spid="_x0000_s1030" style="position:absolute;left:0;text-align:left;margin-left:186.7pt;margin-top:11.35pt;width:6.75pt;height:9pt;z-index:251702272;mso-position-horizontal-relative:text;mso-position-vertical-relative:text" o:gfxdata="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RlgKvYAAAACQEA&#10;AA8AAAAAAAAAAQAgAAAAIgAAAGRycy9kb3ducmV2LnhtbFBLAQIUABQAAAAIAIdO4kDMmlXM4QEA&#10;AM4DAAAOAAAAAAAAAAEAIAAAACcBAABkcnMvZTJvRG9jLnhtbFBLBQYAAAAABgAGAFkBAAB6BQAA&#10;AAA=&#10;"/>
              </w:pict>
            </w:r>
            <w:r w:rsidRPr="00D40B8F">
              <w:rPr>
                <w:rFonts w:ascii="仿宋_GB2312" w:eastAsia="仿宋_GB2312" w:hAnsi="宋体"/>
                <w:szCs w:val="21"/>
              </w:rPr>
              <w:pict>
                <v:rect id="矩形 4" o:spid="_x0000_s1029" style="position:absolute;left:0;text-align:left;margin-left:133.45pt;margin-top:11.35pt;width:6.75pt;height:9pt;z-index:251701248;mso-position-horizontal-relative:text;mso-position-vertical-relative:text" o:gfxdata="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4hRgHYAAAACQEA&#10;AA8AAAAAAAAAAQAgAAAAIgAAAGRycy9kb3ducmV2LnhtbFBLAQIUABQAAAAIAIdO4kDUgdOG4QEA&#10;AM4DAAAOAAAAAAAAAAEAIAAAACcBAABkcnMvZTJvRG9jLnhtbFBLBQYAAAAABgAGAFkBAAB6BQAA&#10;AAA=&#10;"/>
              </w:pict>
            </w:r>
            <w:r w:rsidRPr="00D40B8F">
              <w:rPr>
                <w:rFonts w:ascii="仿宋_GB2312" w:eastAsia="仿宋_GB2312" w:hAnsi="宋体"/>
                <w:szCs w:val="21"/>
              </w:rPr>
              <w:pict>
                <v:rect id="矩形 2" o:spid="_x0000_s1028" style="position:absolute;left:0;text-align:left;margin-left:-2.3pt;margin-top:10.6pt;width:6.75pt;height:9pt;z-index:251699200;mso-position-horizontal-relative:text;mso-position-vertical-relative:text" o:gfxdata="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dQP3dUAAAAGAQAADwAA&#10;AAAAAAABACAAAAAiAAAAZHJzL2Rvd25yZXYueG1sUEsBAhQAFAAAAAgAh07iQPukqRTgAQAAzgMA&#10;AA4AAAAAAAAAAQAgAAAAJAEAAGRycy9lMm9Eb2MueG1sUEsFBgAAAAAGAAYAWQEAAHYFAAAAAA==&#10;"/>
              </w:pict>
            </w:r>
            <w:r w:rsidRPr="00D40B8F">
              <w:rPr>
                <w:rFonts w:ascii="仿宋_GB2312" w:eastAsia="仿宋_GB2312" w:hAnsi="宋体"/>
                <w:szCs w:val="21"/>
              </w:rPr>
              <w:pict>
                <v:rect id="矩形 3" o:spid="_x0000_s1027" style="position:absolute;left:0;text-align:left;margin-left:57.7pt;margin-top:11.35pt;width:6.75pt;height:9pt;z-index:251700224;mso-position-horizontal-relative:text;mso-position-vertical-relative:text" o:gfxdata="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hiHF1wAAAAkBAAAP&#10;AAAAAAAAAAEAIAAAACIAAABkcnMvZG93bnJldi54bWxQSwECFAAUAAAACACHTuJAuo5sUOABAADO&#10;AwAADgAAAAAAAAABACAAAAAmAQAAZHJzL2Uyb0RvYy54bWxQSwUGAAAAAAYABgBZAQAAeAUAAAAA&#10;"/>
              </w:pict>
            </w:r>
            <w:r w:rsidR="001A458D">
              <w:rPr>
                <w:rFonts w:ascii="仿宋_GB2312" w:eastAsia="仿宋_GB2312" w:hAnsi="宋体" w:hint="eastAsia"/>
                <w:szCs w:val="21"/>
              </w:rPr>
              <w:t>战略管理   人力资源管理  财务管理  技术管理  市场营销  其他</w:t>
            </w:r>
          </w:p>
        </w:tc>
      </w:tr>
      <w:tr w:rsidR="00B00821">
        <w:trPr>
          <w:cantSplit/>
          <w:trHeight w:val="425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:rsidR="00B00821" w:rsidRDefault="001A458D">
            <w:pPr>
              <w:spacing w:line="1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成果联系人</w:t>
            </w:r>
          </w:p>
        </w:tc>
        <w:tc>
          <w:tcPr>
            <w:tcW w:w="1491" w:type="dxa"/>
            <w:gridSpan w:val="2"/>
          </w:tcPr>
          <w:p w:rsidR="00B00821" w:rsidRDefault="001A458D">
            <w:pPr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8" w:type="dxa"/>
          </w:tcPr>
          <w:p w:rsidR="00B00821" w:rsidRDefault="001A458D">
            <w:pPr>
              <w:spacing w:line="200" w:lineRule="atLeas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</w:tc>
        <w:tc>
          <w:tcPr>
            <w:tcW w:w="1842" w:type="dxa"/>
            <w:gridSpan w:val="2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</w:tcPr>
          <w:p w:rsidR="00B00821" w:rsidRDefault="001A458D">
            <w:pPr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</w:tr>
      <w:tr w:rsidR="00B00821">
        <w:trPr>
          <w:cantSplit/>
          <w:trHeight w:val="505"/>
          <w:jc w:val="center"/>
        </w:trPr>
        <w:tc>
          <w:tcPr>
            <w:tcW w:w="2625" w:type="dxa"/>
            <w:gridSpan w:val="2"/>
            <w:vMerge/>
            <w:vAlign w:val="center"/>
          </w:tcPr>
          <w:p w:rsidR="00B00821" w:rsidRDefault="00B00821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1" w:type="dxa"/>
            <w:gridSpan w:val="2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B00821" w:rsidRDefault="00B00821">
            <w:pPr>
              <w:spacing w:line="1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519"/>
          <w:jc w:val="center"/>
        </w:trPr>
        <w:tc>
          <w:tcPr>
            <w:tcW w:w="2625" w:type="dxa"/>
            <w:gridSpan w:val="2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联系人邮箱</w:t>
            </w:r>
          </w:p>
        </w:tc>
        <w:tc>
          <w:tcPr>
            <w:tcW w:w="6825" w:type="dxa"/>
            <w:gridSpan w:val="6"/>
          </w:tcPr>
          <w:p w:rsidR="00B00821" w:rsidRDefault="001A458D">
            <w:pPr>
              <w:spacing w:line="200" w:lineRule="atLeast"/>
              <w:ind w:firstLineChars="1100" w:firstLine="30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（最好为QQ邮箱便于联络）</w:t>
            </w:r>
          </w:p>
        </w:tc>
      </w:tr>
      <w:tr w:rsidR="00B00821">
        <w:trPr>
          <w:cantSplit/>
          <w:trHeight w:val="656"/>
          <w:jc w:val="center"/>
        </w:trPr>
        <w:tc>
          <w:tcPr>
            <w:tcW w:w="1570" w:type="dxa"/>
            <w:vMerge w:val="restart"/>
            <w:vAlign w:val="center"/>
          </w:tcPr>
          <w:p w:rsidR="00B00821" w:rsidRDefault="001A458D">
            <w:pPr>
              <w:pStyle w:val="a3"/>
              <w:spacing w:line="160" w:lineRule="atLeast"/>
              <w:ind w:left="140" w:hangingChars="50" w:hanging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:rsidR="00B00821" w:rsidRDefault="001A458D">
            <w:pPr>
              <w:pStyle w:val="a3"/>
              <w:spacing w:line="160" w:lineRule="atLeast"/>
              <w:ind w:left="140" w:hangingChars="50" w:hanging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主创人</w:t>
            </w:r>
          </w:p>
        </w:tc>
        <w:tc>
          <w:tcPr>
            <w:tcW w:w="1574" w:type="dxa"/>
            <w:gridSpan w:val="2"/>
            <w:vAlign w:val="center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3457" w:type="dxa"/>
            <w:gridSpan w:val="3"/>
            <w:vAlign w:val="center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849" w:type="dxa"/>
            <w:gridSpan w:val="2"/>
            <w:vAlign w:val="center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</w:tr>
      <w:tr w:rsidR="00B00821">
        <w:trPr>
          <w:cantSplit/>
          <w:trHeight w:val="605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403"/>
          <w:jc w:val="center"/>
        </w:trPr>
        <w:tc>
          <w:tcPr>
            <w:tcW w:w="1570" w:type="dxa"/>
            <w:vMerge w:val="restart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者</w:t>
            </w: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498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618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556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556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480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560"/>
          <w:jc w:val="center"/>
        </w:trPr>
        <w:tc>
          <w:tcPr>
            <w:tcW w:w="1570" w:type="dxa"/>
            <w:vMerge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1007"/>
          <w:jc w:val="center"/>
        </w:trPr>
        <w:tc>
          <w:tcPr>
            <w:tcW w:w="3144" w:type="dxa"/>
            <w:gridSpan w:val="3"/>
            <w:vAlign w:val="center"/>
          </w:tcPr>
          <w:p w:rsidR="00B00821" w:rsidRDefault="001A458D">
            <w:pPr>
              <w:pStyle w:val="a3"/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本成果何时经过</w:t>
            </w:r>
          </w:p>
          <w:p w:rsidR="00B00821" w:rsidRDefault="001A458D">
            <w:pPr>
              <w:pStyle w:val="a3"/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何单位、何种鉴定</w:t>
            </w:r>
          </w:p>
        </w:tc>
        <w:tc>
          <w:tcPr>
            <w:tcW w:w="6306" w:type="dxa"/>
            <w:gridSpan w:val="5"/>
            <w:vAlign w:val="center"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2132"/>
          <w:jc w:val="center"/>
        </w:trPr>
        <w:tc>
          <w:tcPr>
            <w:tcW w:w="3144" w:type="dxa"/>
            <w:gridSpan w:val="3"/>
            <w:vAlign w:val="center"/>
          </w:tcPr>
          <w:p w:rsidR="00B00821" w:rsidRDefault="001A458D">
            <w:pPr>
              <w:pStyle w:val="a3"/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本项成果是否已在本行业或本地区推广应用，推荐单位对推广应用有何建议</w:t>
            </w:r>
          </w:p>
        </w:tc>
        <w:tc>
          <w:tcPr>
            <w:tcW w:w="6306" w:type="dxa"/>
            <w:gridSpan w:val="5"/>
            <w:vAlign w:val="center"/>
          </w:tcPr>
          <w:p w:rsidR="00B00821" w:rsidRDefault="00B00821">
            <w:pPr>
              <w:pStyle w:val="a3"/>
              <w:spacing w:line="3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0821" w:rsidRDefault="001A458D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表2</w:t>
      </w:r>
    </w:p>
    <w:p w:rsidR="00B00821" w:rsidRDefault="001A458D">
      <w:pPr>
        <w:spacing w:line="440" w:lineRule="exact"/>
        <w:ind w:leftChars="-7" w:left="-15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申报企业管理创新成果简介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00821">
        <w:trPr>
          <w:trHeight w:val="12918"/>
        </w:trPr>
        <w:tc>
          <w:tcPr>
            <w:tcW w:w="8522" w:type="dxa"/>
          </w:tcPr>
          <w:p w:rsidR="00B00821" w:rsidRDefault="001A458D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成果简介主要是阐述成果核心内容（约300字）；主要创新点是介绍成果的主要创新亮点（约800字）。</w:t>
            </w:r>
          </w:p>
        </w:tc>
      </w:tr>
    </w:tbl>
    <w:p w:rsidR="00B00821" w:rsidRDefault="001A458D">
      <w:pPr>
        <w:rPr>
          <w:rFonts w:ascii="仿宋" w:eastAsia="仿宋" w:hAnsi="仿宋"/>
          <w:b/>
          <w:bCs/>
          <w:spacing w:val="-20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表3</w:t>
      </w:r>
    </w:p>
    <w:p w:rsidR="00B00821" w:rsidRDefault="001A458D">
      <w:pPr>
        <w:spacing w:line="480" w:lineRule="exact"/>
        <w:ind w:right="-6"/>
        <w:jc w:val="center"/>
        <w:rPr>
          <w:rFonts w:ascii="华文中宋" w:eastAsia="华文中宋" w:hAnsi="华文中宋"/>
          <w:bCs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Cs/>
          <w:spacing w:val="20"/>
          <w:sz w:val="36"/>
          <w:szCs w:val="36"/>
        </w:rPr>
        <w:t>申报企业主要经济指标完成情况表</w:t>
      </w:r>
    </w:p>
    <w:tbl>
      <w:tblPr>
        <w:tblpPr w:leftFromText="180" w:rightFromText="180" w:vertAnchor="text" w:horzAnchor="page" w:tblpX="1122" w:tblpY="96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2297"/>
        <w:gridCol w:w="965"/>
        <w:gridCol w:w="1510"/>
        <w:gridCol w:w="1406"/>
        <w:gridCol w:w="1331"/>
        <w:gridCol w:w="778"/>
        <w:gridCol w:w="1024"/>
      </w:tblGrid>
      <w:tr w:rsidR="00B00821">
        <w:trPr>
          <w:cantSplit/>
          <w:trHeight w:val="600"/>
        </w:trPr>
        <w:tc>
          <w:tcPr>
            <w:tcW w:w="741" w:type="dxa"/>
            <w:vMerge w:val="restart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2297" w:type="dxa"/>
            <w:vMerge w:val="restart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指标名称</w:t>
            </w:r>
          </w:p>
        </w:tc>
        <w:tc>
          <w:tcPr>
            <w:tcW w:w="965" w:type="dxa"/>
            <w:vMerge w:val="restart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计量</w:t>
            </w:r>
          </w:p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1510" w:type="dxa"/>
            <w:vMerge w:val="restart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申报前一年</w:t>
            </w:r>
          </w:p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实  际</w:t>
            </w:r>
          </w:p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( 2018年)</w:t>
            </w:r>
          </w:p>
        </w:tc>
        <w:tc>
          <w:tcPr>
            <w:tcW w:w="3515" w:type="dxa"/>
            <w:gridSpan w:val="3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与2017年相比</w:t>
            </w:r>
          </w:p>
        </w:tc>
        <w:tc>
          <w:tcPr>
            <w:tcW w:w="1024" w:type="dxa"/>
            <w:vMerge w:val="restart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</w:tr>
      <w:tr w:rsidR="00B00821">
        <w:trPr>
          <w:cantSplit/>
          <w:trHeight w:val="600"/>
        </w:trPr>
        <w:tc>
          <w:tcPr>
            <w:tcW w:w="741" w:type="dxa"/>
            <w:vMerge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97" w:type="dxa"/>
            <w:vMerge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65" w:type="dxa"/>
            <w:vMerge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pacing w:val="-2"/>
                <w:sz w:val="24"/>
              </w:rPr>
            </w:pPr>
            <w:r>
              <w:rPr>
                <w:rFonts w:ascii="华文仿宋" w:eastAsia="华文仿宋" w:hAnsi="华文仿宋" w:hint="eastAsia"/>
                <w:spacing w:val="-2"/>
                <w:sz w:val="24"/>
              </w:rPr>
              <w:t>2017年</w:t>
            </w:r>
          </w:p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</w:rPr>
              <w:t>实际完成</w:t>
            </w:r>
          </w:p>
        </w:tc>
        <w:tc>
          <w:tcPr>
            <w:tcW w:w="133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增减数额</w:t>
            </w:r>
          </w:p>
        </w:tc>
        <w:tc>
          <w:tcPr>
            <w:tcW w:w="778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％</w:t>
            </w:r>
          </w:p>
        </w:tc>
        <w:tc>
          <w:tcPr>
            <w:tcW w:w="1024" w:type="dxa"/>
            <w:vMerge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销售（营业）收入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万元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利润总额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万元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3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净资产收益率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4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总资产报酬率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销售（营业）利润率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distribute"/>
              <w:rPr>
                <w:rFonts w:ascii="华文仿宋" w:eastAsia="华文仿宋" w:hAnsi="华文仿宋"/>
                <w:spacing w:val="-52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  <w:r>
              <w:rPr>
                <w:rFonts w:ascii="华文仿宋" w:eastAsia="华文仿宋" w:hAnsi="华文仿宋" w:hint="eastAsia"/>
                <w:spacing w:val="-52"/>
                <w:sz w:val="24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6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效益贡献率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7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全员劳动生产率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万元</w:t>
            </w:r>
            <w:r>
              <w:rPr>
                <w:rFonts w:ascii="华文仿宋" w:eastAsia="华文仿宋" w:hAnsi="华文仿宋" w:hint="eastAsia"/>
                <w:spacing w:val="-52"/>
                <w:sz w:val="24"/>
              </w:rPr>
              <w:t>/人 ·年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8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流动资产周转率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600"/>
        </w:trPr>
        <w:tc>
          <w:tcPr>
            <w:tcW w:w="741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9</w:t>
            </w:r>
          </w:p>
        </w:tc>
        <w:tc>
          <w:tcPr>
            <w:tcW w:w="2297" w:type="dxa"/>
            <w:vAlign w:val="center"/>
          </w:tcPr>
          <w:p w:rsidR="00B00821" w:rsidRDefault="001A458D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资产负债率</w:t>
            </w:r>
          </w:p>
        </w:tc>
        <w:tc>
          <w:tcPr>
            <w:tcW w:w="965" w:type="dxa"/>
            <w:vAlign w:val="center"/>
          </w:tcPr>
          <w:p w:rsidR="00B00821" w:rsidRDefault="001A458D">
            <w:pPr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06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78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B00821" w:rsidRDefault="00B00821">
            <w:pPr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B00821">
        <w:trPr>
          <w:cantSplit/>
          <w:trHeight w:val="2070"/>
        </w:trPr>
        <w:tc>
          <w:tcPr>
            <w:tcW w:w="10052" w:type="dxa"/>
            <w:gridSpan w:val="8"/>
            <w:vAlign w:val="center"/>
          </w:tcPr>
          <w:p w:rsidR="00B00821" w:rsidRDefault="00B00821">
            <w:pPr>
              <w:rPr>
                <w:rFonts w:eastAsia="仿宋_GB2312"/>
                <w:sz w:val="24"/>
              </w:rPr>
            </w:pPr>
          </w:p>
          <w:p w:rsidR="00B00821" w:rsidRDefault="001A458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企业法人意见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00821" w:rsidRDefault="00B0082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B00821" w:rsidRDefault="00B0082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B00821" w:rsidRDefault="001A458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企业法人签字：</w:t>
            </w:r>
          </w:p>
          <w:p w:rsidR="00B00821" w:rsidRDefault="001A458D">
            <w:pPr>
              <w:spacing w:line="440" w:lineRule="exact"/>
              <w:ind w:firstLineChars="600" w:firstLine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年  月  日（章）</w:t>
            </w:r>
          </w:p>
          <w:p w:rsidR="00B00821" w:rsidRDefault="00B00821">
            <w:pPr>
              <w:spacing w:line="440" w:lineRule="exact"/>
              <w:ind w:firstLineChars="600" w:firstLine="144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00821" w:rsidRDefault="001A458D">
      <w:pPr>
        <w:spacing w:line="400" w:lineRule="exac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注：“净资产收益率”（序号3）为净利润与平均净资产的比值；“总资产报酬率”（序号4）为利润总额与利息支出之和，与平均资产总额的比值；“全员劳动生产率”（表5）为工业总产值/全部职工平均人数“效益贡献率”（序号6），指成果年度效益额与企业同年度利润总额之比值，即成果效益额占企业利润比重；此外，非工业企业也可按本行业通行的主要指标抄报。</w:t>
      </w:r>
    </w:p>
    <w:p w:rsidR="00B00821" w:rsidRDefault="001A458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表4</w:t>
      </w:r>
    </w:p>
    <w:p w:rsidR="00B00821" w:rsidRDefault="001A458D">
      <w:pPr>
        <w:spacing w:line="440" w:lineRule="exact"/>
        <w:ind w:leftChars="-7" w:left="-15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管理创新成果主创者申报表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1055"/>
        <w:gridCol w:w="1491"/>
        <w:gridCol w:w="1418"/>
        <w:gridCol w:w="1842"/>
        <w:gridCol w:w="2074"/>
      </w:tblGrid>
      <w:tr w:rsidR="00B00821">
        <w:trPr>
          <w:cantSplit/>
          <w:trHeight w:val="425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:rsidR="00B00821" w:rsidRDefault="001A458D">
            <w:pPr>
              <w:spacing w:line="1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成果主创者</w:t>
            </w:r>
          </w:p>
        </w:tc>
        <w:tc>
          <w:tcPr>
            <w:tcW w:w="1491" w:type="dxa"/>
          </w:tcPr>
          <w:p w:rsidR="00B00821" w:rsidRDefault="001A458D">
            <w:pPr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8" w:type="dxa"/>
          </w:tcPr>
          <w:p w:rsidR="00B00821" w:rsidRDefault="001A458D">
            <w:pPr>
              <w:spacing w:line="200" w:lineRule="atLeas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</w:tc>
        <w:tc>
          <w:tcPr>
            <w:tcW w:w="1842" w:type="dxa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</w:tcPr>
          <w:p w:rsidR="00B00821" w:rsidRDefault="001A458D">
            <w:pPr>
              <w:spacing w:line="20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</w:tr>
      <w:tr w:rsidR="00B00821">
        <w:trPr>
          <w:cantSplit/>
          <w:trHeight w:val="505"/>
          <w:jc w:val="center"/>
        </w:trPr>
        <w:tc>
          <w:tcPr>
            <w:tcW w:w="2625" w:type="dxa"/>
            <w:gridSpan w:val="2"/>
            <w:vMerge/>
            <w:vAlign w:val="center"/>
          </w:tcPr>
          <w:p w:rsidR="00B00821" w:rsidRDefault="00B00821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0821" w:rsidRDefault="00B00821">
            <w:pPr>
              <w:spacing w:line="1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B00821" w:rsidRDefault="00B00821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519"/>
          <w:jc w:val="center"/>
        </w:trPr>
        <w:tc>
          <w:tcPr>
            <w:tcW w:w="2625" w:type="dxa"/>
            <w:gridSpan w:val="2"/>
          </w:tcPr>
          <w:p w:rsidR="00B00821" w:rsidRDefault="001A458D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主创者所在部门</w:t>
            </w:r>
          </w:p>
        </w:tc>
        <w:tc>
          <w:tcPr>
            <w:tcW w:w="6825" w:type="dxa"/>
            <w:gridSpan w:val="4"/>
          </w:tcPr>
          <w:p w:rsidR="00B00821" w:rsidRDefault="00B00821">
            <w:pPr>
              <w:spacing w:line="200" w:lineRule="atLeast"/>
              <w:ind w:firstLineChars="1100" w:firstLine="30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0821">
        <w:trPr>
          <w:cantSplit/>
          <w:trHeight w:val="4992"/>
          <w:jc w:val="center"/>
        </w:trPr>
        <w:tc>
          <w:tcPr>
            <w:tcW w:w="1570" w:type="dxa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果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者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80" w:type="dxa"/>
            <w:gridSpan w:val="5"/>
            <w:vAlign w:val="center"/>
          </w:tcPr>
          <w:p w:rsidR="00B00821" w:rsidRDefault="001A458D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（800字以内）</w:t>
            </w: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00821" w:rsidRDefault="00B00821">
            <w:pPr>
              <w:pStyle w:val="a3"/>
              <w:spacing w:line="3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0821" w:rsidRDefault="001A458D">
      <w:pPr>
        <w:rPr>
          <w:rFonts w:ascii="仿宋" w:eastAsia="仿宋" w:hAnsi="仿宋"/>
          <w:b/>
          <w:bCs/>
          <w:spacing w:val="-20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表5</w:t>
      </w:r>
    </w:p>
    <w:p w:rsidR="00B00821" w:rsidRDefault="001A458D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0"/>
        </w:rPr>
      </w:pPr>
      <w:r>
        <w:rPr>
          <w:rFonts w:asciiTheme="majorEastAsia" w:eastAsiaTheme="majorEastAsia" w:hAnsiTheme="majorEastAsia" w:hint="eastAsia"/>
          <w:b/>
          <w:bCs/>
          <w:spacing w:val="-20"/>
          <w:sz w:val="36"/>
          <w:szCs w:val="36"/>
        </w:rPr>
        <w:t>管理创新成果推荐单位意见及审定结果表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85"/>
        <w:gridCol w:w="2084"/>
        <w:gridCol w:w="2177"/>
      </w:tblGrid>
      <w:tr w:rsidR="00B00821">
        <w:trPr>
          <w:trHeight w:val="3569"/>
        </w:trPr>
        <w:tc>
          <w:tcPr>
            <w:tcW w:w="8522" w:type="dxa"/>
            <w:gridSpan w:val="4"/>
          </w:tcPr>
          <w:p w:rsidR="00B00821" w:rsidRDefault="001A458D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推荐单位意见：</w:t>
            </w: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1A458D">
            <w:pPr>
              <w:ind w:firstLineChars="1850" w:firstLine="55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日（章）</w:t>
            </w:r>
          </w:p>
        </w:tc>
      </w:tr>
      <w:tr w:rsidR="00B00821">
        <w:trPr>
          <w:trHeight w:val="433"/>
        </w:trPr>
        <w:tc>
          <w:tcPr>
            <w:tcW w:w="2376" w:type="dxa"/>
            <w:vMerge w:val="restart"/>
          </w:tcPr>
          <w:p w:rsidR="00B00821" w:rsidRDefault="001A458D">
            <w:pPr>
              <w:spacing w:before="24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推荐单位联系人</w:t>
            </w:r>
          </w:p>
        </w:tc>
        <w:tc>
          <w:tcPr>
            <w:tcW w:w="1885" w:type="dxa"/>
          </w:tcPr>
          <w:p w:rsidR="00B00821" w:rsidRDefault="001A458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084" w:type="dxa"/>
          </w:tcPr>
          <w:p w:rsidR="00B00821" w:rsidRDefault="001A458D">
            <w:pPr>
              <w:ind w:firstLineChars="100" w:firstLine="3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手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177" w:type="dxa"/>
          </w:tcPr>
          <w:p w:rsidR="00B00821" w:rsidRDefault="001A458D">
            <w:pPr>
              <w:ind w:firstLineChars="100" w:firstLine="3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电子邮箱</w:t>
            </w:r>
          </w:p>
        </w:tc>
      </w:tr>
      <w:tr w:rsidR="00B00821">
        <w:trPr>
          <w:trHeight w:val="433"/>
        </w:trPr>
        <w:tc>
          <w:tcPr>
            <w:tcW w:w="2376" w:type="dxa"/>
            <w:vMerge/>
          </w:tcPr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85" w:type="dxa"/>
          </w:tcPr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4" w:type="dxa"/>
          </w:tcPr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77" w:type="dxa"/>
          </w:tcPr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B00821">
        <w:trPr>
          <w:trHeight w:val="4502"/>
        </w:trPr>
        <w:tc>
          <w:tcPr>
            <w:tcW w:w="8522" w:type="dxa"/>
            <w:gridSpan w:val="4"/>
          </w:tcPr>
          <w:p w:rsidR="00B00821" w:rsidRDefault="001A458D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全国</w:t>
            </w:r>
            <w:r>
              <w:rPr>
                <w:rFonts w:eastAsia="仿宋_GB2312"/>
                <w:sz w:val="30"/>
                <w:szCs w:val="30"/>
              </w:rPr>
              <w:t>纺织</w:t>
            </w:r>
            <w:r>
              <w:rPr>
                <w:rFonts w:eastAsia="仿宋_GB2312" w:hint="eastAsia"/>
                <w:sz w:val="30"/>
                <w:szCs w:val="30"/>
              </w:rPr>
              <w:t>企</w:t>
            </w:r>
            <w:r>
              <w:rPr>
                <w:rFonts w:eastAsia="仿宋_GB2312"/>
                <w:sz w:val="30"/>
                <w:szCs w:val="30"/>
              </w:rPr>
              <w:t>业管理创新成果审定委员会意见：</w:t>
            </w: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ind w:firstLineChars="2100" w:firstLine="6300"/>
              <w:rPr>
                <w:rFonts w:eastAsia="仿宋_GB2312"/>
                <w:sz w:val="30"/>
                <w:szCs w:val="30"/>
              </w:rPr>
            </w:pPr>
          </w:p>
          <w:p w:rsidR="00B00821" w:rsidRDefault="00B00821">
            <w:pPr>
              <w:ind w:firstLineChars="2100" w:firstLine="6300"/>
              <w:rPr>
                <w:rFonts w:eastAsia="仿宋_GB2312"/>
                <w:sz w:val="30"/>
                <w:szCs w:val="30"/>
              </w:rPr>
            </w:pPr>
          </w:p>
          <w:p w:rsidR="00B00821" w:rsidRDefault="001A458D">
            <w:pPr>
              <w:ind w:firstLineChars="1800" w:firstLine="54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日（章）</w:t>
            </w:r>
          </w:p>
        </w:tc>
      </w:tr>
    </w:tbl>
    <w:p w:rsidR="00B00821" w:rsidRDefault="00B00821">
      <w:pPr>
        <w:rPr>
          <w:rFonts w:ascii="华文仿宋" w:eastAsia="华文仿宋" w:hAnsi="华文仿宋"/>
          <w:sz w:val="30"/>
          <w:szCs w:val="30"/>
        </w:rPr>
      </w:pPr>
    </w:p>
    <w:p w:rsidR="00B00821" w:rsidRDefault="001A458D">
      <w:pPr>
        <w:widowControl/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/>
          <w:sz w:val="28"/>
          <w:szCs w:val="28"/>
        </w:rPr>
        <w:br w:type="page"/>
      </w:r>
    </w:p>
    <w:p w:rsidR="00B00821" w:rsidRDefault="001A458D">
      <w:pPr>
        <w:shd w:val="solid" w:color="FFFFFF" w:fill="auto"/>
        <w:autoSpaceDN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附件3：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 </w:t>
      </w:r>
    </w:p>
    <w:p w:rsidR="00B00821" w:rsidRDefault="001A458D">
      <w:pPr>
        <w:shd w:val="solid" w:color="FFFFFF" w:fill="auto"/>
        <w:autoSpaceDN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   </w:t>
      </w:r>
    </w:p>
    <w:p w:rsidR="00B00821" w:rsidRDefault="001A458D">
      <w:pPr>
        <w:shd w:val="solid" w:color="FFFFFF" w:fill="auto"/>
        <w:autoSpaceDN w:val="0"/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第八届全国纺织企业管理创新成果</w:t>
      </w:r>
    </w:p>
    <w:p w:rsidR="00B00821" w:rsidRDefault="001A458D">
      <w:pPr>
        <w:shd w:val="solid" w:color="FFFFFF" w:fill="auto"/>
        <w:autoSpaceDN w:val="0"/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主报告撰写要求</w:t>
      </w:r>
    </w:p>
    <w:p w:rsidR="00B00821" w:rsidRDefault="001A458D">
      <w:pPr>
        <w:shd w:val="solid" w:color="FFFFFF" w:fill="auto"/>
        <w:autoSpaceDN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企业申报第八届全国纺织企业管理创新成果除了要履行相关手续、填报表格外，最为重要的是撰写主报告。因为，在审定过程中，专家们除了审核申报手续、核对数据外，主要是审阅主报告材料。主报告的撰写体例、内容表述既不同于一般的工作总结、经验介绍、新闻报道，也不同于学术论文，它反映的是企业管理创新实践与企业管理科学理论、方法的有效结合，可以说是企业管理创新实践的理论总结。经过多年来的探索，特别是由企业家、企业管理工作者和专家们的互动交流，结合成果的推广需要，归纳了以下有关主报告撰写的要点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一、报告结构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应围绕为什么要实施管理创新、如何有效实施、实施后取得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了哪些变化及效益来撰写。主报告原则上由题目、前言和正文（包括实施背景、内涵和做法、实施效果）等部分组成。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题目。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要鲜明地反映出成果的核心内容及特色，概括为一句话，但不要出现本企业名称、主创者姓名以及成果内容的字母缩写等，也不要以“××模式”、“××法”等命名，也不要过于简单。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前言。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主要反映企业的总体状况（300～500字），包含企业所属行业、地区和产权性质、主要业务、规模、效益及行业地位等内容。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实施背景。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主要介绍为什么实施本项管理创新，分析当时面临的问题和内外部环境或条件的变化，反映企业开展管理创新的必要性、迫切性和所要达到的目标。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widowControl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内涵和做法。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成果内涵主要反映本项成果创新的基本内容和特色，需要高度概括、反复提炼（300～500字）；主要做法作为核心内容，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一般要分几条（5至8条）来阐述，包括创新的整体思路、目标或原则，重点创新内容的实施（基本做法），创新组织和支撑保障等。每条做法主要介绍针对什么问题?解决问题的基本思路是什么？采取的具体解决措施有哪些（可适当举例）?主要做法字数应占到整个报告的70%。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实施效果。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主要介绍通过实施本项管理创新企业所发生的显著变化,包括管理水平和经济效益、社会效益、生态效益的提高。要注意反映出背景中所提到问题的解决情况。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三、文字要求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1、主报告应控制在3000-5000字，并附有目录。报告中未能详述的内容，可以附件的形式加以补充。主报告以第三人称阐述，一般采用企业简称，不要以“我们”、“我厂”、“公司”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简称。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主报告在表述方式上应与一般的工作总结、经验介绍、学术论文和新闻报道有所区别，要围绕主题，突出创新点，不要面面俱到。企业管理创新成果来源于实践，要结合企业管理基本原理对创新活动进行理论阐述，反映出企业管理领域的一定规律，具有科学性、系统性和可操作性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3、主报告文字表述要科学、准确、清楚、朴素，各类表格、数据、计量单位等要按照公开出版物的标准编排，对过于专业的技术或专门术语要做出解释。报告中应辅以必要的实例和数据、图表。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4、主报告层次不宜太多，尽量不要超过一、（一）、1、（1）4级。图表尽量选用现实状态，过去状态可以用文字介绍。举例说明时，每个问题最好只选取一个例子。</w:t>
      </w:r>
    </w:p>
    <w:p w:rsidR="00B00821" w:rsidRDefault="001A458D">
      <w:pPr>
        <w:shd w:val="solid" w:color="FFFFFF" w:fill="auto"/>
        <w:autoSpaceDN w:val="0"/>
        <w:spacing w:line="480" w:lineRule="exact"/>
        <w:jc w:val="left"/>
        <w:rPr>
          <w:rFonts w:ascii="仿宋" w:hAnsi="仿宋" w:cs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5.主报告文本格式要求。﹙1﹚题目：黑体，三号字；﹙2﹚正文：文字为宋体、小四号、间距1.5倍；﹙3﹚各级标题四号字，可加深；﹙4﹚插入的数据表及图片要加标注；﹙5﹚表格内文字、数字及字母为五号字。</w:t>
      </w:r>
    </w:p>
    <w:sectPr w:rsidR="00B00821" w:rsidSect="00B00821">
      <w:footerReference w:type="even" r:id="rId8"/>
      <w:footerReference w:type="default" r:id="rId9"/>
      <w:pgSz w:w="11906" w:h="16838"/>
      <w:pgMar w:top="1440" w:right="1800" w:bottom="1440" w:left="1800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2B" w:rsidRDefault="00357A2B" w:rsidP="00B00821">
      <w:r>
        <w:separator/>
      </w:r>
    </w:p>
  </w:endnote>
  <w:endnote w:type="continuationSeparator" w:id="0">
    <w:p w:rsidR="00357A2B" w:rsidRDefault="00357A2B" w:rsidP="00B0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21" w:rsidRDefault="001A458D">
    <w:pPr>
      <w:pStyle w:val="a6"/>
      <w:rPr>
        <w:rStyle w:val="a9"/>
        <w:sz w:val="24"/>
      </w:rPr>
    </w:pPr>
    <w:r>
      <w:rPr>
        <w:rStyle w:val="a9"/>
        <w:sz w:val="24"/>
      </w:rPr>
      <w:t xml:space="preserve">— </w:t>
    </w:r>
    <w:r w:rsidR="00D40B8F">
      <w:rPr>
        <w:rStyle w:val="a9"/>
        <w:sz w:val="24"/>
      </w:rPr>
      <w:fldChar w:fldCharType="begin"/>
    </w:r>
    <w:r>
      <w:rPr>
        <w:rStyle w:val="a9"/>
        <w:sz w:val="24"/>
      </w:rPr>
      <w:instrText xml:space="preserve">PAGE  </w:instrText>
    </w:r>
    <w:r w:rsidR="00D40B8F">
      <w:rPr>
        <w:rStyle w:val="a9"/>
        <w:sz w:val="24"/>
      </w:rPr>
      <w:fldChar w:fldCharType="separate"/>
    </w:r>
    <w:r w:rsidR="00023C4B">
      <w:rPr>
        <w:rStyle w:val="a9"/>
        <w:noProof/>
        <w:sz w:val="24"/>
      </w:rPr>
      <w:t>10</w:t>
    </w:r>
    <w:r w:rsidR="00D40B8F">
      <w:rPr>
        <w:rStyle w:val="a9"/>
        <w:sz w:val="24"/>
      </w:rPr>
      <w:fldChar w:fldCharType="end"/>
    </w:r>
    <w:r>
      <w:rPr>
        <w:rStyle w:val="a9"/>
        <w:sz w:val="24"/>
      </w:rPr>
      <w:t xml:space="preserve"> —</w:t>
    </w:r>
  </w:p>
  <w:p w:rsidR="00B00821" w:rsidRDefault="00B0082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21" w:rsidRDefault="001A458D">
    <w:pPr>
      <w:pStyle w:val="a6"/>
      <w:jc w:val="right"/>
      <w:rPr>
        <w:rStyle w:val="a9"/>
        <w:sz w:val="24"/>
      </w:rPr>
    </w:pPr>
    <w:r>
      <w:rPr>
        <w:rStyle w:val="a9"/>
        <w:sz w:val="24"/>
      </w:rPr>
      <w:t xml:space="preserve">— </w:t>
    </w:r>
    <w:r w:rsidR="00D40B8F">
      <w:rPr>
        <w:rStyle w:val="a9"/>
        <w:sz w:val="24"/>
      </w:rPr>
      <w:fldChar w:fldCharType="begin"/>
    </w:r>
    <w:r>
      <w:rPr>
        <w:rStyle w:val="a9"/>
        <w:sz w:val="24"/>
      </w:rPr>
      <w:instrText xml:space="preserve">PAGE  </w:instrText>
    </w:r>
    <w:r w:rsidR="00D40B8F">
      <w:rPr>
        <w:rStyle w:val="a9"/>
        <w:sz w:val="24"/>
      </w:rPr>
      <w:fldChar w:fldCharType="separate"/>
    </w:r>
    <w:r w:rsidR="00023C4B">
      <w:rPr>
        <w:rStyle w:val="a9"/>
        <w:noProof/>
        <w:sz w:val="24"/>
      </w:rPr>
      <w:t>1</w:t>
    </w:r>
    <w:r w:rsidR="00D40B8F">
      <w:rPr>
        <w:rStyle w:val="a9"/>
        <w:sz w:val="24"/>
      </w:rPr>
      <w:fldChar w:fldCharType="end"/>
    </w:r>
    <w:r>
      <w:rPr>
        <w:rStyle w:val="a9"/>
        <w:sz w:val="24"/>
      </w:rPr>
      <w:t xml:space="preserve"> —</w:t>
    </w:r>
  </w:p>
  <w:p w:rsidR="00B00821" w:rsidRDefault="00B00821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2B" w:rsidRDefault="00357A2B" w:rsidP="00B00821">
      <w:r>
        <w:separator/>
      </w:r>
    </w:p>
  </w:footnote>
  <w:footnote w:type="continuationSeparator" w:id="0">
    <w:p w:rsidR="00357A2B" w:rsidRDefault="00357A2B" w:rsidP="00B00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DE2"/>
    <w:rsid w:val="0000176D"/>
    <w:rsid w:val="00002F2E"/>
    <w:rsid w:val="000227E5"/>
    <w:rsid w:val="00023C4B"/>
    <w:rsid w:val="00030B24"/>
    <w:rsid w:val="00033535"/>
    <w:rsid w:val="00035B0C"/>
    <w:rsid w:val="0003697D"/>
    <w:rsid w:val="00040FFD"/>
    <w:rsid w:val="00041226"/>
    <w:rsid w:val="000518A6"/>
    <w:rsid w:val="000570FC"/>
    <w:rsid w:val="0006068B"/>
    <w:rsid w:val="00061ED7"/>
    <w:rsid w:val="00062712"/>
    <w:rsid w:val="00063514"/>
    <w:rsid w:val="00063F05"/>
    <w:rsid w:val="00064655"/>
    <w:rsid w:val="00076706"/>
    <w:rsid w:val="0008085D"/>
    <w:rsid w:val="0008320F"/>
    <w:rsid w:val="00083D2B"/>
    <w:rsid w:val="0008760C"/>
    <w:rsid w:val="00087720"/>
    <w:rsid w:val="000A1382"/>
    <w:rsid w:val="000A6F9F"/>
    <w:rsid w:val="000A7D99"/>
    <w:rsid w:val="000B5521"/>
    <w:rsid w:val="000C1ED5"/>
    <w:rsid w:val="000C2563"/>
    <w:rsid w:val="000C3790"/>
    <w:rsid w:val="000C4A5C"/>
    <w:rsid w:val="000C5925"/>
    <w:rsid w:val="000C669F"/>
    <w:rsid w:val="000D0C51"/>
    <w:rsid w:val="000D0FAE"/>
    <w:rsid w:val="000D2DF8"/>
    <w:rsid w:val="000D2FF6"/>
    <w:rsid w:val="000E0B21"/>
    <w:rsid w:val="000E5CF1"/>
    <w:rsid w:val="0010352D"/>
    <w:rsid w:val="0012393C"/>
    <w:rsid w:val="00156BFC"/>
    <w:rsid w:val="00171A8F"/>
    <w:rsid w:val="00172A27"/>
    <w:rsid w:val="0017450E"/>
    <w:rsid w:val="001767E3"/>
    <w:rsid w:val="00184B6A"/>
    <w:rsid w:val="00190F98"/>
    <w:rsid w:val="001913CC"/>
    <w:rsid w:val="00192211"/>
    <w:rsid w:val="001A0C45"/>
    <w:rsid w:val="001A458D"/>
    <w:rsid w:val="001A498D"/>
    <w:rsid w:val="001A551A"/>
    <w:rsid w:val="001A58B0"/>
    <w:rsid w:val="001B64B3"/>
    <w:rsid w:val="001C3E88"/>
    <w:rsid w:val="001C5BC4"/>
    <w:rsid w:val="001C71E7"/>
    <w:rsid w:val="001D32F4"/>
    <w:rsid w:val="001E39F3"/>
    <w:rsid w:val="001F2595"/>
    <w:rsid w:val="001F5CCA"/>
    <w:rsid w:val="00212E12"/>
    <w:rsid w:val="002144BE"/>
    <w:rsid w:val="002154BB"/>
    <w:rsid w:val="00223B90"/>
    <w:rsid w:val="0022438B"/>
    <w:rsid w:val="00233481"/>
    <w:rsid w:val="00250673"/>
    <w:rsid w:val="00257E21"/>
    <w:rsid w:val="002609F4"/>
    <w:rsid w:val="00274545"/>
    <w:rsid w:val="0028275E"/>
    <w:rsid w:val="0028377A"/>
    <w:rsid w:val="002923CD"/>
    <w:rsid w:val="0029323B"/>
    <w:rsid w:val="00297093"/>
    <w:rsid w:val="002A4CF5"/>
    <w:rsid w:val="002A77FC"/>
    <w:rsid w:val="002B6D31"/>
    <w:rsid w:val="002C5999"/>
    <w:rsid w:val="002C5A20"/>
    <w:rsid w:val="002D08B4"/>
    <w:rsid w:val="002E62B5"/>
    <w:rsid w:val="002F1989"/>
    <w:rsid w:val="002F1CFE"/>
    <w:rsid w:val="002F31FC"/>
    <w:rsid w:val="002F5AFC"/>
    <w:rsid w:val="0032468C"/>
    <w:rsid w:val="00327B8D"/>
    <w:rsid w:val="003318B5"/>
    <w:rsid w:val="00334A01"/>
    <w:rsid w:val="003359DC"/>
    <w:rsid w:val="00336B92"/>
    <w:rsid w:val="00342666"/>
    <w:rsid w:val="00350854"/>
    <w:rsid w:val="003558EB"/>
    <w:rsid w:val="003567BE"/>
    <w:rsid w:val="00357A2B"/>
    <w:rsid w:val="00360052"/>
    <w:rsid w:val="00377235"/>
    <w:rsid w:val="0039264C"/>
    <w:rsid w:val="0039795F"/>
    <w:rsid w:val="003A2828"/>
    <w:rsid w:val="003B010F"/>
    <w:rsid w:val="003B623A"/>
    <w:rsid w:val="003C4A05"/>
    <w:rsid w:val="003C7905"/>
    <w:rsid w:val="003D2350"/>
    <w:rsid w:val="003E10B7"/>
    <w:rsid w:val="003E6F3A"/>
    <w:rsid w:val="00404D66"/>
    <w:rsid w:val="00405731"/>
    <w:rsid w:val="00406070"/>
    <w:rsid w:val="00407A98"/>
    <w:rsid w:val="00411AFA"/>
    <w:rsid w:val="00412B06"/>
    <w:rsid w:val="004147B8"/>
    <w:rsid w:val="00422063"/>
    <w:rsid w:val="00425649"/>
    <w:rsid w:val="00431FC9"/>
    <w:rsid w:val="00437172"/>
    <w:rsid w:val="004502E1"/>
    <w:rsid w:val="00453152"/>
    <w:rsid w:val="00453C05"/>
    <w:rsid w:val="004600DB"/>
    <w:rsid w:val="0047237A"/>
    <w:rsid w:val="00475621"/>
    <w:rsid w:val="00475CA6"/>
    <w:rsid w:val="00477930"/>
    <w:rsid w:val="00481D2F"/>
    <w:rsid w:val="00484BD7"/>
    <w:rsid w:val="004872FF"/>
    <w:rsid w:val="00494D4B"/>
    <w:rsid w:val="004B63B4"/>
    <w:rsid w:val="004B6811"/>
    <w:rsid w:val="004B7550"/>
    <w:rsid w:val="004D1CBF"/>
    <w:rsid w:val="004E014F"/>
    <w:rsid w:val="004E39B8"/>
    <w:rsid w:val="004E3BB8"/>
    <w:rsid w:val="004F45C3"/>
    <w:rsid w:val="004F75D0"/>
    <w:rsid w:val="0052183F"/>
    <w:rsid w:val="00524702"/>
    <w:rsid w:val="00524F66"/>
    <w:rsid w:val="00525F0D"/>
    <w:rsid w:val="00526B1A"/>
    <w:rsid w:val="00535416"/>
    <w:rsid w:val="005445A2"/>
    <w:rsid w:val="00544DAF"/>
    <w:rsid w:val="005451C8"/>
    <w:rsid w:val="00553518"/>
    <w:rsid w:val="00563105"/>
    <w:rsid w:val="0056757F"/>
    <w:rsid w:val="00591F5D"/>
    <w:rsid w:val="0059445D"/>
    <w:rsid w:val="0059644F"/>
    <w:rsid w:val="005977ED"/>
    <w:rsid w:val="005A6384"/>
    <w:rsid w:val="005A7B5E"/>
    <w:rsid w:val="005B0F12"/>
    <w:rsid w:val="005B1D99"/>
    <w:rsid w:val="005B4B7D"/>
    <w:rsid w:val="005B4BAD"/>
    <w:rsid w:val="005B5EE0"/>
    <w:rsid w:val="005C1A09"/>
    <w:rsid w:val="005C1DF2"/>
    <w:rsid w:val="005D427E"/>
    <w:rsid w:val="005F04DF"/>
    <w:rsid w:val="005F0AB3"/>
    <w:rsid w:val="005F6654"/>
    <w:rsid w:val="006057F3"/>
    <w:rsid w:val="00610B39"/>
    <w:rsid w:val="00612D57"/>
    <w:rsid w:val="00624E7B"/>
    <w:rsid w:val="00630C41"/>
    <w:rsid w:val="0064551B"/>
    <w:rsid w:val="00662F88"/>
    <w:rsid w:val="0067007A"/>
    <w:rsid w:val="00671E43"/>
    <w:rsid w:val="0067483F"/>
    <w:rsid w:val="00691FB3"/>
    <w:rsid w:val="0069634B"/>
    <w:rsid w:val="006B3945"/>
    <w:rsid w:val="006C4714"/>
    <w:rsid w:val="006D1F7E"/>
    <w:rsid w:val="006E4E7E"/>
    <w:rsid w:val="006F0516"/>
    <w:rsid w:val="006F24D0"/>
    <w:rsid w:val="007222E1"/>
    <w:rsid w:val="0072320B"/>
    <w:rsid w:val="00723C3F"/>
    <w:rsid w:val="00726876"/>
    <w:rsid w:val="0074010D"/>
    <w:rsid w:val="00740518"/>
    <w:rsid w:val="00742F9C"/>
    <w:rsid w:val="00745BD9"/>
    <w:rsid w:val="00757BAE"/>
    <w:rsid w:val="00763460"/>
    <w:rsid w:val="00764552"/>
    <w:rsid w:val="00780B85"/>
    <w:rsid w:val="00781D89"/>
    <w:rsid w:val="00786EDC"/>
    <w:rsid w:val="00790D0A"/>
    <w:rsid w:val="0079576A"/>
    <w:rsid w:val="007A1527"/>
    <w:rsid w:val="007A5E65"/>
    <w:rsid w:val="007A7E92"/>
    <w:rsid w:val="007B1A1A"/>
    <w:rsid w:val="007D4EB0"/>
    <w:rsid w:val="007D5132"/>
    <w:rsid w:val="007D5C35"/>
    <w:rsid w:val="007E38EF"/>
    <w:rsid w:val="007F436E"/>
    <w:rsid w:val="007F4AC7"/>
    <w:rsid w:val="0080244F"/>
    <w:rsid w:val="008060D1"/>
    <w:rsid w:val="00807EF1"/>
    <w:rsid w:val="00825C3E"/>
    <w:rsid w:val="00842B2B"/>
    <w:rsid w:val="00846230"/>
    <w:rsid w:val="008526A0"/>
    <w:rsid w:val="00854C1F"/>
    <w:rsid w:val="00856204"/>
    <w:rsid w:val="00856766"/>
    <w:rsid w:val="00864412"/>
    <w:rsid w:val="00864519"/>
    <w:rsid w:val="00880A15"/>
    <w:rsid w:val="0088247B"/>
    <w:rsid w:val="0088371D"/>
    <w:rsid w:val="00885531"/>
    <w:rsid w:val="008A77A9"/>
    <w:rsid w:val="008C1F56"/>
    <w:rsid w:val="008C7ADE"/>
    <w:rsid w:val="008F0DAF"/>
    <w:rsid w:val="008F3B80"/>
    <w:rsid w:val="008F493C"/>
    <w:rsid w:val="00900843"/>
    <w:rsid w:val="00914BF3"/>
    <w:rsid w:val="00926F26"/>
    <w:rsid w:val="00931438"/>
    <w:rsid w:val="00941357"/>
    <w:rsid w:val="0095390B"/>
    <w:rsid w:val="0096058D"/>
    <w:rsid w:val="00960CA9"/>
    <w:rsid w:val="0096755E"/>
    <w:rsid w:val="00973A8D"/>
    <w:rsid w:val="009765F7"/>
    <w:rsid w:val="009839E3"/>
    <w:rsid w:val="00985156"/>
    <w:rsid w:val="00991774"/>
    <w:rsid w:val="00997FEB"/>
    <w:rsid w:val="009A6A43"/>
    <w:rsid w:val="009A6E73"/>
    <w:rsid w:val="009B1CC5"/>
    <w:rsid w:val="009B4309"/>
    <w:rsid w:val="009B4F32"/>
    <w:rsid w:val="009C20BA"/>
    <w:rsid w:val="009C5B24"/>
    <w:rsid w:val="009C646E"/>
    <w:rsid w:val="009D29D5"/>
    <w:rsid w:val="009D44EB"/>
    <w:rsid w:val="009E52B3"/>
    <w:rsid w:val="009F074D"/>
    <w:rsid w:val="009F14EB"/>
    <w:rsid w:val="009F1961"/>
    <w:rsid w:val="00A059D8"/>
    <w:rsid w:val="00A1564B"/>
    <w:rsid w:val="00A17A30"/>
    <w:rsid w:val="00A26DAB"/>
    <w:rsid w:val="00A277A7"/>
    <w:rsid w:val="00A35F00"/>
    <w:rsid w:val="00A47C2E"/>
    <w:rsid w:val="00A526CE"/>
    <w:rsid w:val="00A56AA6"/>
    <w:rsid w:val="00A67A14"/>
    <w:rsid w:val="00A904E5"/>
    <w:rsid w:val="00A93E83"/>
    <w:rsid w:val="00A97164"/>
    <w:rsid w:val="00AA1BF4"/>
    <w:rsid w:val="00AA307B"/>
    <w:rsid w:val="00AA3469"/>
    <w:rsid w:val="00AC6190"/>
    <w:rsid w:val="00AD11C8"/>
    <w:rsid w:val="00AD4436"/>
    <w:rsid w:val="00AD5634"/>
    <w:rsid w:val="00AD7D8F"/>
    <w:rsid w:val="00AF3DD6"/>
    <w:rsid w:val="00AF460C"/>
    <w:rsid w:val="00B00821"/>
    <w:rsid w:val="00B03273"/>
    <w:rsid w:val="00B05160"/>
    <w:rsid w:val="00B06EFA"/>
    <w:rsid w:val="00B072F1"/>
    <w:rsid w:val="00B07FEB"/>
    <w:rsid w:val="00B22ECB"/>
    <w:rsid w:val="00B2380E"/>
    <w:rsid w:val="00B24AA0"/>
    <w:rsid w:val="00B278CA"/>
    <w:rsid w:val="00B339CB"/>
    <w:rsid w:val="00B433A8"/>
    <w:rsid w:val="00B53E80"/>
    <w:rsid w:val="00B55D5E"/>
    <w:rsid w:val="00B67B69"/>
    <w:rsid w:val="00B70F81"/>
    <w:rsid w:val="00B84125"/>
    <w:rsid w:val="00B92C57"/>
    <w:rsid w:val="00B93D55"/>
    <w:rsid w:val="00B97773"/>
    <w:rsid w:val="00B97863"/>
    <w:rsid w:val="00BA16E6"/>
    <w:rsid w:val="00BB2CAE"/>
    <w:rsid w:val="00BB4DDC"/>
    <w:rsid w:val="00BC10CF"/>
    <w:rsid w:val="00BC53D8"/>
    <w:rsid w:val="00BD274C"/>
    <w:rsid w:val="00BD4457"/>
    <w:rsid w:val="00BD5F20"/>
    <w:rsid w:val="00BD7D59"/>
    <w:rsid w:val="00BE0B9A"/>
    <w:rsid w:val="00BF09B3"/>
    <w:rsid w:val="00BF5FC5"/>
    <w:rsid w:val="00C12064"/>
    <w:rsid w:val="00C15649"/>
    <w:rsid w:val="00C20BA8"/>
    <w:rsid w:val="00C315BF"/>
    <w:rsid w:val="00C37CD3"/>
    <w:rsid w:val="00C604CF"/>
    <w:rsid w:val="00C67CD9"/>
    <w:rsid w:val="00C81E76"/>
    <w:rsid w:val="00C85E83"/>
    <w:rsid w:val="00C90486"/>
    <w:rsid w:val="00C96B07"/>
    <w:rsid w:val="00CA2D68"/>
    <w:rsid w:val="00CA7459"/>
    <w:rsid w:val="00CB1BC2"/>
    <w:rsid w:val="00CB4369"/>
    <w:rsid w:val="00CC198C"/>
    <w:rsid w:val="00CC1F36"/>
    <w:rsid w:val="00CE7F3D"/>
    <w:rsid w:val="00CF5DF5"/>
    <w:rsid w:val="00D03D8A"/>
    <w:rsid w:val="00D20934"/>
    <w:rsid w:val="00D27282"/>
    <w:rsid w:val="00D40B8F"/>
    <w:rsid w:val="00D42354"/>
    <w:rsid w:val="00D450B4"/>
    <w:rsid w:val="00D51785"/>
    <w:rsid w:val="00D6008F"/>
    <w:rsid w:val="00D672D5"/>
    <w:rsid w:val="00D74654"/>
    <w:rsid w:val="00D768F9"/>
    <w:rsid w:val="00D76A35"/>
    <w:rsid w:val="00D81B23"/>
    <w:rsid w:val="00D869BF"/>
    <w:rsid w:val="00D93C8B"/>
    <w:rsid w:val="00DA13B3"/>
    <w:rsid w:val="00DA64B2"/>
    <w:rsid w:val="00DB2B34"/>
    <w:rsid w:val="00DB2DA8"/>
    <w:rsid w:val="00DD4D04"/>
    <w:rsid w:val="00DE5764"/>
    <w:rsid w:val="00DF5727"/>
    <w:rsid w:val="00E050F8"/>
    <w:rsid w:val="00E05EA6"/>
    <w:rsid w:val="00E23A37"/>
    <w:rsid w:val="00E23B27"/>
    <w:rsid w:val="00E23B82"/>
    <w:rsid w:val="00E251DC"/>
    <w:rsid w:val="00E26D17"/>
    <w:rsid w:val="00E2709E"/>
    <w:rsid w:val="00E31936"/>
    <w:rsid w:val="00E363E6"/>
    <w:rsid w:val="00E42B31"/>
    <w:rsid w:val="00E43362"/>
    <w:rsid w:val="00E460F2"/>
    <w:rsid w:val="00E55BD5"/>
    <w:rsid w:val="00E564C4"/>
    <w:rsid w:val="00E61092"/>
    <w:rsid w:val="00E7212C"/>
    <w:rsid w:val="00E85D6F"/>
    <w:rsid w:val="00EA3421"/>
    <w:rsid w:val="00EB52F6"/>
    <w:rsid w:val="00ED397D"/>
    <w:rsid w:val="00ED54EA"/>
    <w:rsid w:val="00ED675B"/>
    <w:rsid w:val="00EE7C93"/>
    <w:rsid w:val="00EF6C22"/>
    <w:rsid w:val="00F00520"/>
    <w:rsid w:val="00F0242D"/>
    <w:rsid w:val="00F038F9"/>
    <w:rsid w:val="00F064F5"/>
    <w:rsid w:val="00F20EFE"/>
    <w:rsid w:val="00F22AD1"/>
    <w:rsid w:val="00F2395C"/>
    <w:rsid w:val="00F24D95"/>
    <w:rsid w:val="00F26B14"/>
    <w:rsid w:val="00F300EE"/>
    <w:rsid w:val="00F34CA4"/>
    <w:rsid w:val="00F434EA"/>
    <w:rsid w:val="00F51762"/>
    <w:rsid w:val="00F55E27"/>
    <w:rsid w:val="00F602F2"/>
    <w:rsid w:val="00F60454"/>
    <w:rsid w:val="00F60CA9"/>
    <w:rsid w:val="00F76496"/>
    <w:rsid w:val="00F767A1"/>
    <w:rsid w:val="00F76EFA"/>
    <w:rsid w:val="00F87990"/>
    <w:rsid w:val="00F90940"/>
    <w:rsid w:val="00FA755E"/>
    <w:rsid w:val="00FB03D9"/>
    <w:rsid w:val="00FB6405"/>
    <w:rsid w:val="00FC7980"/>
    <w:rsid w:val="00FD0190"/>
    <w:rsid w:val="00FD0BF7"/>
    <w:rsid w:val="00FF4915"/>
    <w:rsid w:val="00FF6243"/>
    <w:rsid w:val="00FF6BD6"/>
    <w:rsid w:val="03514AD2"/>
    <w:rsid w:val="051A35A2"/>
    <w:rsid w:val="05517FDC"/>
    <w:rsid w:val="065E3843"/>
    <w:rsid w:val="099B570D"/>
    <w:rsid w:val="09EC12EB"/>
    <w:rsid w:val="13103565"/>
    <w:rsid w:val="14C17D14"/>
    <w:rsid w:val="15471731"/>
    <w:rsid w:val="16631B14"/>
    <w:rsid w:val="1C0A7E77"/>
    <w:rsid w:val="1CFD3C09"/>
    <w:rsid w:val="213B1711"/>
    <w:rsid w:val="214A63CB"/>
    <w:rsid w:val="21E83BE2"/>
    <w:rsid w:val="23D42D2A"/>
    <w:rsid w:val="2892512C"/>
    <w:rsid w:val="29106CB3"/>
    <w:rsid w:val="2A563789"/>
    <w:rsid w:val="325F22FD"/>
    <w:rsid w:val="34526654"/>
    <w:rsid w:val="345722CE"/>
    <w:rsid w:val="35AD2BFA"/>
    <w:rsid w:val="44685B9B"/>
    <w:rsid w:val="467C692B"/>
    <w:rsid w:val="48D845C4"/>
    <w:rsid w:val="4B7659DA"/>
    <w:rsid w:val="4C084D8F"/>
    <w:rsid w:val="4C8A6E3C"/>
    <w:rsid w:val="4CD203F4"/>
    <w:rsid w:val="4E643AEA"/>
    <w:rsid w:val="52E55308"/>
    <w:rsid w:val="5A982373"/>
    <w:rsid w:val="61F42162"/>
    <w:rsid w:val="63CA54CD"/>
    <w:rsid w:val="65B05666"/>
    <w:rsid w:val="67B167F9"/>
    <w:rsid w:val="68FE168E"/>
    <w:rsid w:val="69F221AA"/>
    <w:rsid w:val="6C3B2A7B"/>
    <w:rsid w:val="6F423D29"/>
    <w:rsid w:val="703B5F14"/>
    <w:rsid w:val="716A1BDA"/>
    <w:rsid w:val="725A5766"/>
    <w:rsid w:val="73B7789C"/>
    <w:rsid w:val="740335D3"/>
    <w:rsid w:val="76672C35"/>
    <w:rsid w:val="776B2110"/>
    <w:rsid w:val="77A00188"/>
    <w:rsid w:val="7ADB165E"/>
    <w:rsid w:val="7B25101D"/>
    <w:rsid w:val="7BB5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8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00821"/>
    <w:pPr>
      <w:spacing w:line="440" w:lineRule="exact"/>
    </w:pPr>
    <w:rPr>
      <w:rFonts w:eastAsia="仿宋体"/>
      <w:sz w:val="32"/>
      <w:szCs w:val="20"/>
    </w:rPr>
  </w:style>
  <w:style w:type="paragraph" w:styleId="a4">
    <w:name w:val="Date"/>
    <w:basedOn w:val="a"/>
    <w:next w:val="a"/>
    <w:link w:val="Char0"/>
    <w:qFormat/>
    <w:rsid w:val="00B00821"/>
    <w:pPr>
      <w:ind w:leftChars="2500" w:left="100"/>
    </w:pPr>
  </w:style>
  <w:style w:type="paragraph" w:styleId="a5">
    <w:name w:val="Balloon Text"/>
    <w:basedOn w:val="a"/>
    <w:link w:val="Char1"/>
    <w:qFormat/>
    <w:rsid w:val="00B0082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008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B008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B008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uiPriority w:val="99"/>
    <w:qFormat/>
    <w:rsid w:val="00B00821"/>
  </w:style>
  <w:style w:type="character" w:styleId="aa">
    <w:name w:val="Hyperlink"/>
    <w:qFormat/>
    <w:rsid w:val="00B00821"/>
    <w:rPr>
      <w:color w:val="0000FF"/>
      <w:u w:val="single"/>
    </w:rPr>
  </w:style>
  <w:style w:type="table" w:styleId="ab">
    <w:name w:val="Table Grid"/>
    <w:basedOn w:val="a1"/>
    <w:qFormat/>
    <w:rsid w:val="00B00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link w:val="a5"/>
    <w:qFormat/>
    <w:rsid w:val="00B00821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B00821"/>
    <w:rPr>
      <w:kern w:val="2"/>
      <w:sz w:val="21"/>
      <w:szCs w:val="24"/>
    </w:rPr>
  </w:style>
  <w:style w:type="character" w:customStyle="1" w:styleId="Char2">
    <w:name w:val="页脚 Char"/>
    <w:link w:val="a6"/>
    <w:uiPriority w:val="99"/>
    <w:qFormat/>
    <w:rsid w:val="00B00821"/>
    <w:rPr>
      <w:kern w:val="2"/>
      <w:sz w:val="18"/>
      <w:szCs w:val="24"/>
    </w:rPr>
  </w:style>
  <w:style w:type="character" w:customStyle="1" w:styleId="10">
    <w:name w:val="未处理的提及1"/>
    <w:uiPriority w:val="99"/>
    <w:unhideWhenUsed/>
    <w:qFormat/>
    <w:rsid w:val="00B00821"/>
    <w:rPr>
      <w:color w:val="808080"/>
      <w:shd w:val="clear" w:color="auto" w:fill="E6E6E6"/>
    </w:rPr>
  </w:style>
  <w:style w:type="paragraph" w:customStyle="1" w:styleId="Default">
    <w:name w:val="Default"/>
    <w:basedOn w:val="a"/>
    <w:qFormat/>
    <w:rsid w:val="00B00821"/>
    <w:pPr>
      <w:autoSpaceDE w:val="0"/>
      <w:autoSpaceDN w:val="0"/>
      <w:adjustRightInd w:val="0"/>
      <w:jc w:val="left"/>
    </w:pPr>
    <w:rPr>
      <w:rFonts w:ascii="Arial Unicode MS" w:eastAsia="Arial Unicode MS" w:hint="eastAsia"/>
      <w:color w:val="000000"/>
      <w:kern w:val="0"/>
      <w:sz w:val="24"/>
    </w:rPr>
  </w:style>
  <w:style w:type="character" w:customStyle="1" w:styleId="Char0">
    <w:name w:val="日期 Char"/>
    <w:link w:val="a4"/>
    <w:qFormat/>
    <w:rsid w:val="00B00821"/>
    <w:rPr>
      <w:kern w:val="2"/>
      <w:sz w:val="21"/>
      <w:szCs w:val="24"/>
    </w:rPr>
  </w:style>
  <w:style w:type="paragraph" w:customStyle="1" w:styleId="ac">
    <w:name w:val="标准"/>
    <w:basedOn w:val="a"/>
    <w:qFormat/>
    <w:rsid w:val="00B00821"/>
    <w:pPr>
      <w:spacing w:line="360" w:lineRule="auto"/>
      <w:ind w:firstLineChars="200" w:firstLine="200"/>
    </w:pPr>
    <w:rPr>
      <w:rFonts w:ascii="宋体" w:hAnsi="宋体"/>
      <w:b/>
      <w:sz w:val="24"/>
      <w:szCs w:val="32"/>
    </w:rPr>
  </w:style>
  <w:style w:type="character" w:customStyle="1" w:styleId="Char">
    <w:name w:val="正文文本 Char"/>
    <w:link w:val="a3"/>
    <w:qFormat/>
    <w:rsid w:val="00B00821"/>
    <w:rPr>
      <w:rFonts w:eastAsia="仿宋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F42E37-27CF-4060-BF30-D1B2B295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505</Words>
  <Characters>2883</Characters>
  <Application>Microsoft Office Word</Application>
  <DocSecurity>0</DocSecurity>
  <Lines>24</Lines>
  <Paragraphs>6</Paragraphs>
  <ScaleCrop>false</ScaleCrop>
  <Company>China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关于开展评选第二届“全国纺织行业管理</dc:title>
  <dc:creator>企业家协会</dc:creator>
  <cp:lastModifiedBy>Administrator</cp:lastModifiedBy>
  <cp:revision>2</cp:revision>
  <cp:lastPrinted>2019-03-22T06:31:00Z</cp:lastPrinted>
  <dcterms:created xsi:type="dcterms:W3CDTF">2019-03-26T07:08:00Z</dcterms:created>
  <dcterms:modified xsi:type="dcterms:W3CDTF">2019-03-26T07:08:00Z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